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34" w:rsidRDefault="00FE2B34" w:rsidP="00172B81">
      <w:pPr>
        <w:spacing w:after="0" w:line="240" w:lineRule="auto"/>
        <w:rPr>
          <w:b/>
          <w:sz w:val="21"/>
          <w:szCs w:val="21"/>
        </w:rPr>
      </w:pPr>
    </w:p>
    <w:p w:rsidR="001878D4" w:rsidRDefault="001878D4" w:rsidP="00172B81">
      <w:pPr>
        <w:spacing w:after="0" w:line="240" w:lineRule="auto"/>
        <w:rPr>
          <w:b/>
          <w:sz w:val="21"/>
          <w:szCs w:val="21"/>
        </w:rPr>
      </w:pPr>
    </w:p>
    <w:p w:rsidR="00B527F4" w:rsidRPr="009C06EC" w:rsidRDefault="00B527F4" w:rsidP="00B46F02">
      <w:pPr>
        <w:spacing w:after="0" w:line="240" w:lineRule="auto"/>
        <w:jc w:val="right"/>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000A46F8" w:rsidRPr="009C06EC">
        <w:t xml:space="preserve">Ravensburg, </w:t>
      </w:r>
      <w:r w:rsidR="001460B0">
        <w:t>14.09.22</w:t>
      </w:r>
    </w:p>
    <w:p w:rsidR="00B527F4" w:rsidRPr="009C06EC" w:rsidRDefault="00B527F4" w:rsidP="00172B81">
      <w:pPr>
        <w:spacing w:after="0" w:line="240" w:lineRule="auto"/>
        <w:rPr>
          <w:b/>
        </w:rPr>
      </w:pPr>
    </w:p>
    <w:p w:rsidR="00BB332E" w:rsidRPr="009C06EC" w:rsidRDefault="00BB332E" w:rsidP="00172B81">
      <w:pPr>
        <w:spacing w:after="0" w:line="240" w:lineRule="auto"/>
        <w:rPr>
          <w:b/>
        </w:rPr>
      </w:pPr>
    </w:p>
    <w:p w:rsidR="00B527F4" w:rsidRPr="009C06EC" w:rsidRDefault="001460B0" w:rsidP="00172B81">
      <w:pPr>
        <w:spacing w:after="0" w:line="240" w:lineRule="auto"/>
        <w:rPr>
          <w:b/>
        </w:rPr>
      </w:pPr>
      <w:r>
        <w:rPr>
          <w:b/>
        </w:rPr>
        <w:t>Erinnerung an den</w:t>
      </w:r>
      <w:r w:rsidR="009C06EC">
        <w:rPr>
          <w:b/>
        </w:rPr>
        <w:t xml:space="preserve"> Digitalen </w:t>
      </w:r>
      <w:r w:rsidR="00B527F4" w:rsidRPr="009C06EC">
        <w:rPr>
          <w:b/>
        </w:rPr>
        <w:t>Elternabend: Smartphone</w:t>
      </w:r>
      <w:r w:rsidR="00301574" w:rsidRPr="009C06EC">
        <w:rPr>
          <w:b/>
        </w:rPr>
        <w:t xml:space="preserve">s, Soziale Netzwerke &amp; </w:t>
      </w:r>
      <w:r w:rsidR="007A7FD0" w:rsidRPr="009C06EC">
        <w:rPr>
          <w:b/>
        </w:rPr>
        <w:t>Gaming</w:t>
      </w:r>
      <w:r w:rsidR="00301574" w:rsidRPr="009C06EC">
        <w:rPr>
          <w:b/>
        </w:rPr>
        <w:t xml:space="preserve"> </w:t>
      </w:r>
    </w:p>
    <w:p w:rsidR="00EA5C88" w:rsidRPr="009C06EC" w:rsidRDefault="00EA5C88" w:rsidP="00172B81">
      <w:pPr>
        <w:spacing w:after="0" w:line="240" w:lineRule="auto"/>
        <w:rPr>
          <w:b/>
        </w:rPr>
      </w:pPr>
    </w:p>
    <w:p w:rsidR="00BB332E" w:rsidRPr="009C06EC" w:rsidRDefault="00BB332E" w:rsidP="00172B81">
      <w:pPr>
        <w:spacing w:after="0" w:line="240" w:lineRule="auto"/>
        <w:rPr>
          <w:b/>
        </w:rPr>
      </w:pPr>
    </w:p>
    <w:p w:rsidR="00172B81" w:rsidRPr="009C06EC" w:rsidRDefault="00172B81" w:rsidP="00172B81">
      <w:pPr>
        <w:spacing w:after="0" w:line="240" w:lineRule="auto"/>
      </w:pPr>
      <w:r w:rsidRPr="009C06EC">
        <w:t>Liebe Eltern,</w:t>
      </w:r>
    </w:p>
    <w:p w:rsidR="00172B81" w:rsidRPr="009C06EC" w:rsidRDefault="00172B81" w:rsidP="00172B81">
      <w:pPr>
        <w:spacing w:after="0" w:line="240" w:lineRule="auto"/>
      </w:pPr>
    </w:p>
    <w:p w:rsidR="001460B0" w:rsidRDefault="001460B0" w:rsidP="001460B0">
      <w:pPr>
        <w:spacing w:after="0" w:line="240" w:lineRule="auto"/>
      </w:pPr>
      <w:r>
        <w:t xml:space="preserve">bereits im letzten Schuljahr hatten wir Ihnen den Zugang zum Digitalen Elternabend von Clemens Beisel geschickt. Es ist uns als Schule und pädagogische Fachkräfte wichtig, dass Sie zu Hause bei der Medienerziehung Ihrer Kinder Unterstützung erhalten. Medienerziehung muss überall stattfinden – auch daheim. </w:t>
      </w:r>
    </w:p>
    <w:p w:rsidR="001460B0" w:rsidRDefault="001460B0" w:rsidP="001460B0">
      <w:pPr>
        <w:spacing w:after="0" w:line="240" w:lineRule="auto"/>
      </w:pPr>
    </w:p>
    <w:p w:rsidR="001460B0" w:rsidRDefault="001878D4" w:rsidP="001460B0">
      <w:pPr>
        <w:spacing w:after="0" w:line="240" w:lineRule="auto"/>
      </w:pPr>
      <w:r>
        <w:t>Die Probleme, die sozialen Medien mit sich bringen</w:t>
      </w:r>
      <w:r w:rsidR="00AB62B4">
        <w:t xml:space="preserve"> können</w:t>
      </w:r>
      <w:r>
        <w:t xml:space="preserve"> kennen Sie genauso gut wie wir:</w:t>
      </w:r>
      <w:r w:rsidR="001460B0">
        <w:t xml:space="preserve"> Kinder und Jugendliche </w:t>
      </w:r>
      <w:r>
        <w:t xml:space="preserve">beleidigen </w:t>
      </w:r>
      <w:r w:rsidR="001460B0">
        <w:t xml:space="preserve">sich in WhatsApp-Klassengruppen oder </w:t>
      </w:r>
      <w:r>
        <w:t>teilen</w:t>
      </w:r>
      <w:r w:rsidR="001460B0">
        <w:t xml:space="preserve"> jugendgefährdende Inhalte über soziale Medien. </w:t>
      </w:r>
      <w:r>
        <w:t>Durch</w:t>
      </w:r>
      <w:r w:rsidR="001460B0">
        <w:t xml:space="preserve"> Spiele auf Konsolen und Handys </w:t>
      </w:r>
      <w:r>
        <w:t xml:space="preserve">bleibt </w:t>
      </w:r>
      <w:r w:rsidR="001460B0">
        <w:t>die Zeit zum Lernen</w:t>
      </w:r>
      <w:r>
        <w:t xml:space="preserve"> und andere Freizeitaktivitäten</w:t>
      </w:r>
      <w:r w:rsidR="001460B0">
        <w:t xml:space="preserve"> auf der Strecke. Gerade Sie als Eltern spüren, dass Ihre Kinder Unterstützung brauchen.</w:t>
      </w:r>
      <w:r>
        <w:t xml:space="preserve"> </w:t>
      </w:r>
      <w:r w:rsidR="001460B0">
        <w:t>Heute möchten wir Sie daran erinnern, dass der Digitale Elternabend Ihnen dabei helfen kann.</w:t>
      </w:r>
    </w:p>
    <w:p w:rsidR="001460B0" w:rsidRDefault="001460B0" w:rsidP="001460B0">
      <w:pPr>
        <w:spacing w:after="0" w:line="240" w:lineRule="auto"/>
      </w:pPr>
    </w:p>
    <w:p w:rsidR="001460B0" w:rsidRPr="009C06EC" w:rsidRDefault="001460B0" w:rsidP="001460B0">
      <w:pPr>
        <w:spacing w:after="0" w:line="240" w:lineRule="auto"/>
      </w:pPr>
      <w:r>
        <w:t>Die Darstellungen von Herrn Beisel veranschaulichen, wie Sie Ihre Kinder beim Heranwachsen mit Medien unterstützen. Sie finden in den Beiträgen praktische Tipps und Anleitungen sowie pädagogische Kniffe, die es Ihnen ermöglichen, Ihre Kinder im Umgang mit Smartphone und Co. gut zu begleiten.</w:t>
      </w:r>
    </w:p>
    <w:p w:rsidR="00172B81" w:rsidRPr="009C06EC" w:rsidRDefault="009C06EC" w:rsidP="00172B81">
      <w:pPr>
        <w:spacing w:after="0" w:line="240" w:lineRule="auto"/>
        <w:rPr>
          <w:b/>
        </w:rPr>
      </w:pPr>
      <w:r w:rsidRPr="009C06EC">
        <w:rPr>
          <w:noProof/>
          <w:lang w:eastAsia="de-DE"/>
        </w:rPr>
        <w:drawing>
          <wp:anchor distT="0" distB="0" distL="0" distR="0" simplePos="0" relativeHeight="251663872" behindDoc="0" locked="0" layoutInCell="1" allowOverlap="1" wp14:anchorId="5DF095FE" wp14:editId="71B71FDD">
            <wp:simplePos x="0" y="0"/>
            <wp:positionH relativeFrom="margin">
              <wp:align>right</wp:align>
            </wp:positionH>
            <wp:positionV relativeFrom="paragraph">
              <wp:posOffset>8255</wp:posOffset>
            </wp:positionV>
            <wp:extent cx="1473835" cy="1473835"/>
            <wp:effectExtent l="0" t="0" r="0" b="0"/>
            <wp:wrapThrough wrapText="bothSides" distL="0" distR="0">
              <wp:wrapPolygon edited="1">
                <wp:start x="92" y="92"/>
                <wp:lineTo x="21600" y="92"/>
                <wp:lineTo x="21600" y="21508"/>
                <wp:lineTo x="92" y="21508"/>
                <wp:lineTo x="92" y="92"/>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7"/>
                    <a:stretch>
                      <a:fillRect/>
                    </a:stretch>
                  </pic:blipFill>
                  <pic:spPr>
                    <a:xfrm>
                      <a:off x="0" y="0"/>
                      <a:ext cx="1473835" cy="1473835"/>
                    </a:xfrm>
                    <a:prstGeom prst="rect">
                      <a:avLst/>
                    </a:prstGeom>
                    <a:ln w="12700" cap="flat">
                      <a:noFill/>
                      <a:miter lim="400000"/>
                    </a:ln>
                    <a:effectLst/>
                  </pic:spPr>
                </pic:pic>
              </a:graphicData>
            </a:graphic>
          </wp:anchor>
        </w:drawing>
      </w:r>
    </w:p>
    <w:p w:rsidR="009175F9" w:rsidRDefault="009175F9" w:rsidP="009175F9">
      <w:pPr>
        <w:spacing w:after="0" w:line="240" w:lineRule="auto"/>
        <w:rPr>
          <w:b/>
        </w:rPr>
      </w:pPr>
      <w:r>
        <w:rPr>
          <w:b/>
        </w:rPr>
        <w:t xml:space="preserve">Haben Sie Interesse am Digitalen Elternabend? </w:t>
      </w:r>
    </w:p>
    <w:p w:rsidR="009175F9" w:rsidRDefault="009175F9" w:rsidP="009175F9">
      <w:pPr>
        <w:spacing w:after="0" w:line="240" w:lineRule="auto"/>
        <w:rPr>
          <w:b/>
        </w:rPr>
      </w:pPr>
      <w:r>
        <w:rPr>
          <w:b/>
        </w:rPr>
        <w:t xml:space="preserve">Dann schicken Sie mir eine E-Mail an </w:t>
      </w:r>
      <w:hyperlink r:id="rId8" w:history="1">
        <w:r w:rsidRPr="00A74887">
          <w:rPr>
            <w:rStyle w:val="Hyperlink"/>
            <w:b/>
          </w:rPr>
          <w:t>heindel@schulsozialarbeit.ravensburg.de</w:t>
        </w:r>
      </w:hyperlink>
      <w:r>
        <w:rPr>
          <w:b/>
        </w:rPr>
        <w:t xml:space="preserve">  </w:t>
      </w:r>
    </w:p>
    <w:p w:rsidR="009175F9" w:rsidRDefault="009175F9" w:rsidP="009175F9">
      <w:pPr>
        <w:spacing w:after="0" w:line="240" w:lineRule="auto"/>
        <w:rPr>
          <w:b/>
        </w:rPr>
      </w:pPr>
      <w:r>
        <w:rPr>
          <w:b/>
        </w:rPr>
        <w:t xml:space="preserve">Sie erhalten dann von mir die Zugangsdaten per E-Mail. </w:t>
      </w:r>
    </w:p>
    <w:p w:rsidR="009175F9" w:rsidRPr="009C06EC" w:rsidRDefault="009175F9" w:rsidP="009175F9">
      <w:pPr>
        <w:spacing w:after="0" w:line="240" w:lineRule="auto"/>
        <w:rPr>
          <w:b/>
        </w:rPr>
      </w:pPr>
    </w:p>
    <w:p w:rsidR="00B527F4" w:rsidRDefault="009175F9" w:rsidP="00172B81">
      <w:pPr>
        <w:spacing w:after="0" w:line="240" w:lineRule="auto"/>
        <w:rPr>
          <w:b/>
        </w:rPr>
      </w:pPr>
      <w:r>
        <w:rPr>
          <w:b/>
        </w:rPr>
        <w:t xml:space="preserve">Mit den Zugangsdaten können Sie sich </w:t>
      </w:r>
      <w:r w:rsidR="004D34B2">
        <w:rPr>
          <w:b/>
        </w:rPr>
        <w:t xml:space="preserve">hier einloggen: </w:t>
      </w:r>
      <w:bookmarkStart w:id="0" w:name="_GoBack"/>
      <w:bookmarkEnd w:id="0"/>
      <w:r w:rsidR="001243C6">
        <w:fldChar w:fldCharType="begin"/>
      </w:r>
      <w:r w:rsidR="001243C6">
        <w:instrText xml:space="preserve"> HYPERLINK "http://www.clemenshilft.de/digitalerelternabend" </w:instrText>
      </w:r>
      <w:r w:rsidR="001243C6">
        <w:fldChar w:fldCharType="separate"/>
      </w:r>
      <w:r w:rsidR="00B527F4" w:rsidRPr="009C06EC">
        <w:rPr>
          <w:rStyle w:val="Hyperlink"/>
          <w:b/>
        </w:rPr>
        <w:t>http://www.clemenshilft.de/digitalerelternabend</w:t>
      </w:r>
      <w:r w:rsidR="001243C6">
        <w:rPr>
          <w:rStyle w:val="Hyperlink"/>
          <w:b/>
        </w:rPr>
        <w:fldChar w:fldCharType="end"/>
      </w:r>
      <w:r w:rsidR="00B527F4" w:rsidRPr="009C06EC">
        <w:rPr>
          <w:b/>
        </w:rPr>
        <w:t xml:space="preserve"> </w:t>
      </w:r>
    </w:p>
    <w:p w:rsidR="009175F9" w:rsidRPr="009C06EC" w:rsidRDefault="009175F9" w:rsidP="00172B81">
      <w:pPr>
        <w:spacing w:after="0" w:line="240" w:lineRule="auto"/>
        <w:rPr>
          <w:b/>
        </w:rPr>
      </w:pPr>
    </w:p>
    <w:p w:rsidR="005F4DA9" w:rsidRPr="009C06EC" w:rsidRDefault="005F4DA9" w:rsidP="005F4DA9">
      <w:pPr>
        <w:spacing w:after="0" w:line="240" w:lineRule="auto"/>
      </w:pPr>
      <w:r w:rsidRPr="009C06EC">
        <w:t xml:space="preserve">Den Digitalen Elternabend können Sie bequem von zuhause aus, wann immer es Ihnen zeitlich passt </w:t>
      </w:r>
    </w:p>
    <w:p w:rsidR="00B527F4" w:rsidRPr="009C06EC" w:rsidRDefault="005F4DA9" w:rsidP="005F4DA9">
      <w:pPr>
        <w:spacing w:after="0" w:line="240" w:lineRule="auto"/>
      </w:pPr>
      <w:r w:rsidRPr="009C06EC">
        <w:t xml:space="preserve">besuchen. Er </w:t>
      </w:r>
      <w:r w:rsidR="00B527F4" w:rsidRPr="009C06EC">
        <w:t>steht Ihnen bis zum 31.03.2023 kostenfrei zur Verfügung.</w:t>
      </w:r>
    </w:p>
    <w:p w:rsidR="00B527F4" w:rsidRPr="009C06EC" w:rsidRDefault="00B527F4" w:rsidP="00B527F4">
      <w:pPr>
        <w:spacing w:after="0" w:line="240" w:lineRule="auto"/>
      </w:pPr>
    </w:p>
    <w:p w:rsidR="00B527F4" w:rsidRPr="009C06EC" w:rsidRDefault="00B527F4" w:rsidP="00B527F4">
      <w:pPr>
        <w:spacing w:after="0" w:line="240" w:lineRule="auto"/>
        <w:rPr>
          <w:b/>
          <w:bCs/>
        </w:rPr>
      </w:pPr>
      <w:r w:rsidRPr="009C06EC">
        <w:t>Mit freundlichen Grüßen</w:t>
      </w:r>
    </w:p>
    <w:p w:rsidR="00B527F4" w:rsidRPr="009C06EC" w:rsidRDefault="00B527F4" w:rsidP="00B527F4">
      <w:pPr>
        <w:spacing w:after="0" w:line="240" w:lineRule="auto"/>
        <w:jc w:val="both"/>
      </w:pPr>
      <w:r w:rsidRPr="009C06EC">
        <w:rPr>
          <w:noProof/>
          <w:lang w:eastAsia="de-DE"/>
        </w:rPr>
        <w:drawing>
          <wp:anchor distT="0" distB="0" distL="114300" distR="114300" simplePos="0" relativeHeight="251661824" behindDoc="1" locked="0" layoutInCell="1" allowOverlap="1" wp14:anchorId="02C8A26B" wp14:editId="660B8F60">
            <wp:simplePos x="0" y="0"/>
            <wp:positionH relativeFrom="margin">
              <wp:posOffset>228600</wp:posOffset>
            </wp:positionH>
            <wp:positionV relativeFrom="paragraph">
              <wp:posOffset>12700</wp:posOffset>
            </wp:positionV>
            <wp:extent cx="1259205" cy="304800"/>
            <wp:effectExtent l="0" t="0" r="0" b="9525"/>
            <wp:wrapTight wrapText="bothSides">
              <wp:wrapPolygon edited="0">
                <wp:start x="0" y="0"/>
                <wp:lineTo x="0" y="20250"/>
                <wp:lineTo x="21241" y="20250"/>
                <wp:lineTo x="21241" y="0"/>
                <wp:lineTo x="0" y="0"/>
              </wp:wrapPolygon>
            </wp:wrapTight>
            <wp:docPr id="1" name="Bild 1" descr="C:\Users\Karriere\AppData\Local\Microsoft\Windows\INetCache\Content.Word\CCI011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riere\AppData\Local\Microsoft\Windows\INetCache\Content.Word\CCI0110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27F4" w:rsidRPr="009C06EC" w:rsidRDefault="00B527F4" w:rsidP="00B527F4">
      <w:pPr>
        <w:spacing w:after="0" w:line="240" w:lineRule="auto"/>
        <w:jc w:val="both"/>
      </w:pPr>
    </w:p>
    <w:p w:rsidR="00B527F4" w:rsidRPr="009C06EC" w:rsidRDefault="00B527F4" w:rsidP="00B527F4">
      <w:pPr>
        <w:spacing w:after="0" w:line="240" w:lineRule="auto"/>
        <w:jc w:val="both"/>
      </w:pPr>
      <w:r w:rsidRPr="009C06EC">
        <w:t>Annegreth Heindel</w:t>
      </w:r>
    </w:p>
    <w:p w:rsidR="00CB15A6" w:rsidRPr="009C06EC" w:rsidRDefault="00B527F4" w:rsidP="002D02E8">
      <w:pPr>
        <w:spacing w:after="0" w:line="240" w:lineRule="auto"/>
        <w:jc w:val="both"/>
      </w:pPr>
      <w:r w:rsidRPr="009C06EC">
        <w:t>Schulsozialarbeiterin</w:t>
      </w:r>
    </w:p>
    <w:sectPr w:rsidR="00CB15A6" w:rsidRPr="009C06EC" w:rsidSect="00CB15A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C6" w:rsidRDefault="001243C6" w:rsidP="002C696B">
      <w:pPr>
        <w:spacing w:after="0" w:line="240" w:lineRule="auto"/>
      </w:pPr>
      <w:r>
        <w:separator/>
      </w:r>
    </w:p>
  </w:endnote>
  <w:endnote w:type="continuationSeparator" w:id="0">
    <w:p w:rsidR="001243C6" w:rsidRDefault="001243C6" w:rsidP="002C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C6" w:rsidRDefault="001243C6" w:rsidP="002C696B">
      <w:pPr>
        <w:spacing w:after="0" w:line="240" w:lineRule="auto"/>
      </w:pPr>
      <w:r>
        <w:separator/>
      </w:r>
    </w:p>
  </w:footnote>
  <w:footnote w:type="continuationSeparator" w:id="0">
    <w:p w:rsidR="001243C6" w:rsidRDefault="001243C6" w:rsidP="002C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6B" w:rsidRPr="005B42F9" w:rsidRDefault="00E62746" w:rsidP="002C696B">
    <w:pPr>
      <w:spacing w:after="0" w:line="240" w:lineRule="auto"/>
      <w:jc w:val="right"/>
      <w:rPr>
        <w:b/>
      </w:rPr>
    </w:pPr>
    <w:r w:rsidRPr="005B42F9">
      <w:rPr>
        <w:b/>
        <w:noProof/>
        <w:lang w:eastAsia="de-DE"/>
      </w:rPr>
      <w:drawing>
        <wp:anchor distT="0" distB="0" distL="114300" distR="114300" simplePos="0" relativeHeight="251658240" behindDoc="1" locked="0" layoutInCell="1" allowOverlap="1">
          <wp:simplePos x="0" y="0"/>
          <wp:positionH relativeFrom="column">
            <wp:posOffset>-71120</wp:posOffset>
          </wp:positionH>
          <wp:positionV relativeFrom="paragraph">
            <wp:posOffset>122555</wp:posOffset>
          </wp:positionV>
          <wp:extent cx="1809750" cy="857250"/>
          <wp:effectExtent l="19050" t="0" r="0" b="0"/>
          <wp:wrapTight wrapText="bothSides">
            <wp:wrapPolygon edited="0">
              <wp:start x="-227" y="0"/>
              <wp:lineTo x="-227" y="21120"/>
              <wp:lineTo x="21600" y="21120"/>
              <wp:lineTo x="21600" y="0"/>
              <wp:lineTo x="-227" y="0"/>
            </wp:wrapPolygon>
          </wp:wrapTight>
          <wp:docPr id="2" name="Bild 2" descr="C:\Users\Karriere\Documents\Karrierebegleitung\Realschule Ravensburg\RealschuleRV_hohe Auflö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riere\Documents\Karrierebegleitung\Realschule Ravensburg\RealschuleRV_hohe Auflösung.jpg"/>
                  <pic:cNvPicPr>
                    <a:picLocks noChangeAspect="1" noChangeArrowheads="1"/>
                  </pic:cNvPicPr>
                </pic:nvPicPr>
                <pic:blipFill>
                  <a:blip r:embed="rId1"/>
                  <a:srcRect/>
                  <a:stretch>
                    <a:fillRect/>
                  </a:stretch>
                </pic:blipFill>
                <pic:spPr bwMode="auto">
                  <a:xfrm>
                    <a:off x="0" y="0"/>
                    <a:ext cx="1809750" cy="857250"/>
                  </a:xfrm>
                  <a:prstGeom prst="rect">
                    <a:avLst/>
                  </a:prstGeom>
                  <a:noFill/>
                  <a:ln w="9525">
                    <a:noFill/>
                    <a:miter lim="800000"/>
                    <a:headEnd/>
                    <a:tailEnd/>
                  </a:ln>
                </pic:spPr>
              </pic:pic>
            </a:graphicData>
          </a:graphic>
        </wp:anchor>
      </w:drawing>
    </w:r>
    <w:r w:rsidR="00C80DD5">
      <w:rPr>
        <w:b/>
      </w:rPr>
      <w:t xml:space="preserve">Schulsozialarbeit an der </w:t>
    </w:r>
    <w:r w:rsidR="002C696B" w:rsidRPr="005B42F9">
      <w:rPr>
        <w:b/>
      </w:rPr>
      <w:t>Realschule Ravensburg</w:t>
    </w:r>
  </w:p>
  <w:p w:rsidR="002C696B" w:rsidRPr="00C80DD5" w:rsidRDefault="002C696B" w:rsidP="002C696B">
    <w:pPr>
      <w:spacing w:after="0" w:line="240" w:lineRule="auto"/>
      <w:jc w:val="right"/>
      <w:rPr>
        <w:b/>
      </w:rPr>
    </w:pPr>
    <w:r w:rsidRPr="00C80DD5">
      <w:rPr>
        <w:b/>
      </w:rPr>
      <w:t>Annegreth Heindel</w:t>
    </w:r>
  </w:p>
  <w:p w:rsidR="002C696B" w:rsidRPr="005B42F9" w:rsidRDefault="002C696B" w:rsidP="002C696B">
    <w:pPr>
      <w:spacing w:after="0" w:line="240" w:lineRule="auto"/>
      <w:jc w:val="right"/>
      <w:rPr>
        <w:sz w:val="18"/>
        <w:szCs w:val="18"/>
      </w:rPr>
    </w:pPr>
    <w:r w:rsidRPr="005B42F9">
      <w:rPr>
        <w:sz w:val="18"/>
        <w:szCs w:val="18"/>
      </w:rPr>
      <w:t xml:space="preserve">Wilhelmstraße 7 </w:t>
    </w:r>
  </w:p>
  <w:p w:rsidR="002C696B" w:rsidRPr="005B42F9" w:rsidRDefault="002C696B" w:rsidP="002C696B">
    <w:pPr>
      <w:spacing w:after="0" w:line="240" w:lineRule="auto"/>
      <w:ind w:left="708" w:firstLine="708"/>
      <w:jc w:val="right"/>
      <w:rPr>
        <w:sz w:val="18"/>
        <w:szCs w:val="18"/>
      </w:rPr>
    </w:pPr>
    <w:r w:rsidRPr="005B42F9">
      <w:rPr>
        <w:sz w:val="18"/>
        <w:szCs w:val="18"/>
      </w:rPr>
      <w:t>88212 Ravensburg</w:t>
    </w:r>
  </w:p>
  <w:p w:rsidR="002C696B" w:rsidRDefault="00736426" w:rsidP="002C696B">
    <w:pPr>
      <w:spacing w:after="0" w:line="240" w:lineRule="auto"/>
      <w:ind w:left="708" w:firstLine="708"/>
      <w:jc w:val="right"/>
      <w:rPr>
        <w:sz w:val="18"/>
        <w:szCs w:val="18"/>
      </w:rPr>
    </w:pPr>
    <w:r w:rsidRPr="005B42F9">
      <w:rPr>
        <w:sz w:val="18"/>
        <w:szCs w:val="18"/>
      </w:rPr>
      <w:t>Tel</w:t>
    </w:r>
    <w:r w:rsidR="00C80DD5">
      <w:rPr>
        <w:sz w:val="18"/>
        <w:szCs w:val="18"/>
      </w:rPr>
      <w:t>.</w:t>
    </w:r>
    <w:r w:rsidRPr="005B42F9">
      <w:rPr>
        <w:sz w:val="18"/>
        <w:szCs w:val="18"/>
      </w:rPr>
      <w:t xml:space="preserve"> 0751-35930818</w:t>
    </w:r>
  </w:p>
  <w:p w:rsidR="000A46F8" w:rsidRPr="005B42F9" w:rsidRDefault="000A46F8" w:rsidP="002C696B">
    <w:pPr>
      <w:spacing w:after="0" w:line="240" w:lineRule="auto"/>
      <w:ind w:left="708" w:firstLine="708"/>
      <w:jc w:val="right"/>
      <w:rPr>
        <w:sz w:val="18"/>
        <w:szCs w:val="18"/>
      </w:rPr>
    </w:pPr>
    <w:r>
      <w:rPr>
        <w:sz w:val="18"/>
        <w:szCs w:val="18"/>
      </w:rPr>
      <w:t>Mobil: 0175-8002177</w:t>
    </w:r>
  </w:p>
  <w:p w:rsidR="002C696B" w:rsidRPr="005B42F9" w:rsidRDefault="002C696B" w:rsidP="002C696B">
    <w:pPr>
      <w:spacing w:after="0" w:line="240" w:lineRule="auto"/>
      <w:jc w:val="right"/>
      <w:rPr>
        <w:sz w:val="18"/>
        <w:szCs w:val="18"/>
      </w:rPr>
    </w:pPr>
    <w:r w:rsidRPr="005B42F9">
      <w:rPr>
        <w:sz w:val="18"/>
        <w:szCs w:val="18"/>
      </w:rPr>
      <w:tab/>
    </w:r>
    <w:r w:rsidRPr="005B42F9">
      <w:rPr>
        <w:sz w:val="18"/>
        <w:szCs w:val="18"/>
      </w:rPr>
      <w:tab/>
      <w:t xml:space="preserve">    </w:t>
    </w:r>
    <w:r w:rsidRPr="005B42F9">
      <w:rPr>
        <w:sz w:val="18"/>
        <w:szCs w:val="18"/>
      </w:rPr>
      <w:tab/>
    </w:r>
    <w:r w:rsidR="00C80DD5">
      <w:rPr>
        <w:sz w:val="18"/>
        <w:szCs w:val="18"/>
      </w:rPr>
      <w:t xml:space="preserve">Mail: </w:t>
    </w:r>
    <w:r w:rsidR="007D43F8">
      <w:rPr>
        <w:sz w:val="18"/>
        <w:szCs w:val="18"/>
      </w:rPr>
      <w:t>heindel@schulsozialarbeit.ravensburg.de</w:t>
    </w:r>
    <w:r w:rsidRPr="005B42F9">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BE9"/>
    <w:multiLevelType w:val="hybridMultilevel"/>
    <w:tmpl w:val="86143118"/>
    <w:lvl w:ilvl="0" w:tplc="97F0407E">
      <w:start w:val="1"/>
      <w:numFmt w:val="decimal"/>
      <w:lvlText w:val="%1."/>
      <w:lvlJc w:val="left"/>
      <w:pPr>
        <w:ind w:left="8145" w:hanging="360"/>
      </w:pPr>
      <w:rPr>
        <w:rFonts w:hint="default"/>
      </w:rPr>
    </w:lvl>
    <w:lvl w:ilvl="1" w:tplc="04070019" w:tentative="1">
      <w:start w:val="1"/>
      <w:numFmt w:val="lowerLetter"/>
      <w:lvlText w:val="%2."/>
      <w:lvlJc w:val="left"/>
      <w:pPr>
        <w:ind w:left="8865" w:hanging="360"/>
      </w:pPr>
    </w:lvl>
    <w:lvl w:ilvl="2" w:tplc="0407001B" w:tentative="1">
      <w:start w:val="1"/>
      <w:numFmt w:val="lowerRoman"/>
      <w:lvlText w:val="%3."/>
      <w:lvlJc w:val="right"/>
      <w:pPr>
        <w:ind w:left="9585" w:hanging="180"/>
      </w:pPr>
    </w:lvl>
    <w:lvl w:ilvl="3" w:tplc="0407000F" w:tentative="1">
      <w:start w:val="1"/>
      <w:numFmt w:val="decimal"/>
      <w:lvlText w:val="%4."/>
      <w:lvlJc w:val="left"/>
      <w:pPr>
        <w:ind w:left="10305" w:hanging="360"/>
      </w:pPr>
    </w:lvl>
    <w:lvl w:ilvl="4" w:tplc="04070019" w:tentative="1">
      <w:start w:val="1"/>
      <w:numFmt w:val="lowerLetter"/>
      <w:lvlText w:val="%5."/>
      <w:lvlJc w:val="left"/>
      <w:pPr>
        <w:ind w:left="11025" w:hanging="360"/>
      </w:pPr>
    </w:lvl>
    <w:lvl w:ilvl="5" w:tplc="0407001B" w:tentative="1">
      <w:start w:val="1"/>
      <w:numFmt w:val="lowerRoman"/>
      <w:lvlText w:val="%6."/>
      <w:lvlJc w:val="right"/>
      <w:pPr>
        <w:ind w:left="11745" w:hanging="180"/>
      </w:pPr>
    </w:lvl>
    <w:lvl w:ilvl="6" w:tplc="0407000F" w:tentative="1">
      <w:start w:val="1"/>
      <w:numFmt w:val="decimal"/>
      <w:lvlText w:val="%7."/>
      <w:lvlJc w:val="left"/>
      <w:pPr>
        <w:ind w:left="12465" w:hanging="360"/>
      </w:pPr>
    </w:lvl>
    <w:lvl w:ilvl="7" w:tplc="04070019" w:tentative="1">
      <w:start w:val="1"/>
      <w:numFmt w:val="lowerLetter"/>
      <w:lvlText w:val="%8."/>
      <w:lvlJc w:val="left"/>
      <w:pPr>
        <w:ind w:left="13185" w:hanging="360"/>
      </w:pPr>
    </w:lvl>
    <w:lvl w:ilvl="8" w:tplc="0407001B" w:tentative="1">
      <w:start w:val="1"/>
      <w:numFmt w:val="lowerRoman"/>
      <w:lvlText w:val="%9."/>
      <w:lvlJc w:val="right"/>
      <w:pPr>
        <w:ind w:left="13905" w:hanging="180"/>
      </w:pPr>
    </w:lvl>
  </w:abstractNum>
  <w:abstractNum w:abstractNumId="1" w15:restartNumberingAfterBreak="0">
    <w:nsid w:val="5365175D"/>
    <w:multiLevelType w:val="hybridMultilevel"/>
    <w:tmpl w:val="CE38D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321C15"/>
    <w:multiLevelType w:val="hybridMultilevel"/>
    <w:tmpl w:val="22A0E034"/>
    <w:lvl w:ilvl="0" w:tplc="E75898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5367B3"/>
    <w:multiLevelType w:val="multilevel"/>
    <w:tmpl w:val="FCF29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A604E3"/>
    <w:multiLevelType w:val="hybridMultilevel"/>
    <w:tmpl w:val="74D8EAD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6B"/>
    <w:rsid w:val="00063D3D"/>
    <w:rsid w:val="000A46F8"/>
    <w:rsid w:val="00113885"/>
    <w:rsid w:val="001243C6"/>
    <w:rsid w:val="001460B0"/>
    <w:rsid w:val="00172B81"/>
    <w:rsid w:val="001878D4"/>
    <w:rsid w:val="001F07C5"/>
    <w:rsid w:val="00220075"/>
    <w:rsid w:val="0023041A"/>
    <w:rsid w:val="00243C02"/>
    <w:rsid w:val="002C696B"/>
    <w:rsid w:val="002D02E8"/>
    <w:rsid w:val="002D770F"/>
    <w:rsid w:val="002E1710"/>
    <w:rsid w:val="00301574"/>
    <w:rsid w:val="0030799C"/>
    <w:rsid w:val="00315ED8"/>
    <w:rsid w:val="00320975"/>
    <w:rsid w:val="0033141A"/>
    <w:rsid w:val="003E42F2"/>
    <w:rsid w:val="00410BCA"/>
    <w:rsid w:val="004120B3"/>
    <w:rsid w:val="00425D2C"/>
    <w:rsid w:val="004405EB"/>
    <w:rsid w:val="004D34B2"/>
    <w:rsid w:val="005040B9"/>
    <w:rsid w:val="00566459"/>
    <w:rsid w:val="00566B4F"/>
    <w:rsid w:val="005B42F9"/>
    <w:rsid w:val="005D6698"/>
    <w:rsid w:val="005F4DA9"/>
    <w:rsid w:val="00643453"/>
    <w:rsid w:val="007245A3"/>
    <w:rsid w:val="00736426"/>
    <w:rsid w:val="007548E4"/>
    <w:rsid w:val="007A7FD0"/>
    <w:rsid w:val="007D43F8"/>
    <w:rsid w:val="008170C3"/>
    <w:rsid w:val="00853AE5"/>
    <w:rsid w:val="00871363"/>
    <w:rsid w:val="00892555"/>
    <w:rsid w:val="008E1333"/>
    <w:rsid w:val="008F629D"/>
    <w:rsid w:val="009175F9"/>
    <w:rsid w:val="00983430"/>
    <w:rsid w:val="009A7B96"/>
    <w:rsid w:val="009C06EC"/>
    <w:rsid w:val="009F0D98"/>
    <w:rsid w:val="00A04094"/>
    <w:rsid w:val="00A32EAF"/>
    <w:rsid w:val="00A70D08"/>
    <w:rsid w:val="00AB62B4"/>
    <w:rsid w:val="00B04CBF"/>
    <w:rsid w:val="00B46F02"/>
    <w:rsid w:val="00B527F4"/>
    <w:rsid w:val="00B6666B"/>
    <w:rsid w:val="00B83864"/>
    <w:rsid w:val="00B85D98"/>
    <w:rsid w:val="00BB332E"/>
    <w:rsid w:val="00BE018E"/>
    <w:rsid w:val="00C80DD5"/>
    <w:rsid w:val="00CB15A6"/>
    <w:rsid w:val="00CF5462"/>
    <w:rsid w:val="00D403FF"/>
    <w:rsid w:val="00D63433"/>
    <w:rsid w:val="00E23B02"/>
    <w:rsid w:val="00E62746"/>
    <w:rsid w:val="00E85854"/>
    <w:rsid w:val="00EA2B3C"/>
    <w:rsid w:val="00EA5C88"/>
    <w:rsid w:val="00EE1CA8"/>
    <w:rsid w:val="00F62320"/>
    <w:rsid w:val="00FE2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BCCD3"/>
  <w15:docId w15:val="{2F6FA18D-0702-4FEF-86C4-998C4C7C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6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96B"/>
  </w:style>
  <w:style w:type="paragraph" w:styleId="Fuzeile">
    <w:name w:val="footer"/>
    <w:basedOn w:val="Standard"/>
    <w:link w:val="FuzeileZchn"/>
    <w:uiPriority w:val="99"/>
    <w:unhideWhenUsed/>
    <w:rsid w:val="002C6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96B"/>
  </w:style>
  <w:style w:type="character" w:styleId="Hyperlink">
    <w:name w:val="Hyperlink"/>
    <w:basedOn w:val="Absatz-Standardschriftart"/>
    <w:uiPriority w:val="99"/>
    <w:unhideWhenUsed/>
    <w:rsid w:val="002C696B"/>
    <w:rPr>
      <w:color w:val="0000FF"/>
      <w:u w:val="single"/>
    </w:rPr>
  </w:style>
  <w:style w:type="paragraph" w:styleId="Sprechblasentext">
    <w:name w:val="Balloon Text"/>
    <w:basedOn w:val="Standard"/>
    <w:link w:val="SprechblasentextZchn"/>
    <w:uiPriority w:val="99"/>
    <w:semiHidden/>
    <w:unhideWhenUsed/>
    <w:rsid w:val="002C6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96B"/>
    <w:rPr>
      <w:rFonts w:ascii="Tahoma" w:hAnsi="Tahoma" w:cs="Tahoma"/>
      <w:sz w:val="16"/>
      <w:szCs w:val="16"/>
    </w:rPr>
  </w:style>
  <w:style w:type="paragraph" w:styleId="Listenabsatz">
    <w:name w:val="List Paragraph"/>
    <w:basedOn w:val="Standard"/>
    <w:uiPriority w:val="34"/>
    <w:qFormat/>
    <w:rsid w:val="00E6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del@schulsozialarbeit.ravensbur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dc:creator>
  <cp:lastModifiedBy>Annegreth Heindel</cp:lastModifiedBy>
  <cp:revision>3</cp:revision>
  <cp:lastPrinted>2022-04-27T12:49:00Z</cp:lastPrinted>
  <dcterms:created xsi:type="dcterms:W3CDTF">2022-09-14T11:25:00Z</dcterms:created>
  <dcterms:modified xsi:type="dcterms:W3CDTF">2022-09-14T11:25:00Z</dcterms:modified>
</cp:coreProperties>
</file>